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</w:t>
      </w:r>
      <w:r>
        <w:rPr>
          <w:rFonts w:ascii="Times New Roman" w:eastAsia="Times New Roman" w:hAnsi="Times New Roman" w:cs="Times New Roman"/>
        </w:rPr>
        <w:t>005237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23 июля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Сахневича</w:t>
      </w:r>
      <w:r>
        <w:rPr>
          <w:rFonts w:ascii="Times New Roman" w:eastAsia="Times New Roman" w:hAnsi="Times New Roman" w:cs="Times New Roman"/>
        </w:rPr>
        <w:t xml:space="preserve"> Руслана Анатольевича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25.04.2025 </w:t>
      </w: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за 2024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 В соответствии с вышеназванной нормой данная отчетность должна быть представлена до 27.01.2025 года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2946/2025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п. 2 ст. 11 Федерального Закона от 01.04.1996 № 27-ФЗ «Об индивидуальном (персонифицированном) учете в системе обязательного пенсионного страхования» (с изменениями и дополнениями)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</w:t>
      </w:r>
      <w:r>
        <w:rPr>
          <w:rFonts w:ascii="Times New Roman" w:eastAsia="Times New Roman" w:hAnsi="Times New Roman" w:cs="Times New Roman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Сахневич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Сахневича</w:t>
      </w:r>
      <w:r>
        <w:rPr>
          <w:rFonts w:ascii="Times New Roman" w:eastAsia="Times New Roman" w:hAnsi="Times New Roman" w:cs="Times New Roman"/>
        </w:rPr>
        <w:t xml:space="preserve"> Руслана Анатольевича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79702700000000302340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23.07.2025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1436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